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BFBCF" w14:textId="77777777" w:rsidR="009017A6" w:rsidRDefault="009017A6"/>
    <w:p w14:paraId="3B53DBEA" w14:textId="63C43807" w:rsidR="006E0B24" w:rsidRDefault="006E0B24">
      <w:r>
        <w:rPr>
          <w:noProof/>
        </w:rPr>
        <w:drawing>
          <wp:inline distT="0" distB="0" distL="0" distR="0" wp14:anchorId="73222619" wp14:editId="042332EA">
            <wp:extent cx="4869180" cy="3651885"/>
            <wp:effectExtent l="0" t="0" r="7620" b="5715"/>
            <wp:docPr id="1434178367" name="Image 1" descr="Peut être une image de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temp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9180" cy="3651885"/>
                    </a:xfrm>
                    <a:prstGeom prst="rect">
                      <a:avLst/>
                    </a:prstGeom>
                    <a:noFill/>
                    <a:ln>
                      <a:noFill/>
                    </a:ln>
                  </pic:spPr>
                </pic:pic>
              </a:graphicData>
            </a:graphic>
          </wp:inline>
        </w:drawing>
      </w:r>
    </w:p>
    <w:p w14:paraId="15BD1D7D" w14:textId="77777777" w:rsidR="006E0B24" w:rsidRDefault="006E0B24" w:rsidP="00E33612">
      <w:pPr>
        <w:jc w:val="both"/>
      </w:pPr>
    </w:p>
    <w:p w14:paraId="59F14C52" w14:textId="77777777" w:rsidR="006E0B24" w:rsidRPr="00E33612" w:rsidRDefault="006E0B24" w:rsidP="00E33612">
      <w:pPr>
        <w:shd w:val="clear" w:color="auto" w:fill="FFFFFF"/>
        <w:spacing w:after="0" w:line="240" w:lineRule="auto"/>
        <w:jc w:val="both"/>
        <w:rPr>
          <w:rFonts w:eastAsia="Times New Roman" w:cs="Segoe UI Historic"/>
          <w:color w:val="050505"/>
          <w:kern w:val="0"/>
          <w:sz w:val="24"/>
          <w:szCs w:val="24"/>
          <w:lang w:eastAsia="fr-FR"/>
          <w14:ligatures w14:val="none"/>
        </w:rPr>
      </w:pPr>
      <w:r w:rsidRPr="00E33612">
        <w:rPr>
          <w:rFonts w:eastAsia="Times New Roman" w:cs="Segoe UI Historic"/>
          <w:color w:val="050505"/>
          <w:kern w:val="0"/>
          <w:sz w:val="24"/>
          <w:szCs w:val="24"/>
          <w:lang w:eastAsia="fr-FR"/>
          <w14:ligatures w14:val="none"/>
        </w:rPr>
        <w:t>Les travaux de l'église de Rognonas vont débuter le 27 mai, et pour 13 mois par phases...</w:t>
      </w:r>
    </w:p>
    <w:p w14:paraId="1274F7C2" w14:textId="77777777" w:rsidR="00E33612" w:rsidRDefault="006E0B24" w:rsidP="00E33612">
      <w:pPr>
        <w:shd w:val="clear" w:color="auto" w:fill="FFFFFF"/>
        <w:spacing w:after="0" w:line="240" w:lineRule="auto"/>
        <w:jc w:val="both"/>
        <w:rPr>
          <w:rFonts w:eastAsia="Times New Roman" w:cs="Segoe UI Historic"/>
          <w:color w:val="050505"/>
          <w:kern w:val="0"/>
          <w:sz w:val="24"/>
          <w:szCs w:val="24"/>
          <w:lang w:eastAsia="fr-FR"/>
          <w14:ligatures w14:val="none"/>
        </w:rPr>
      </w:pPr>
      <w:r w:rsidRPr="00E33612">
        <w:rPr>
          <w:rFonts w:eastAsia="Times New Roman" w:cs="Segoe UI Historic"/>
          <w:color w:val="050505"/>
          <w:kern w:val="0"/>
          <w:sz w:val="24"/>
          <w:szCs w:val="24"/>
          <w:lang w:eastAsia="fr-FR"/>
          <w14:ligatures w14:val="none"/>
        </w:rPr>
        <w:t>Ce temps nécessaire pour bien faire va nécessiter quelques adaptations : jusqu'en août, le chœur sera occupé par des échafaudages.</w:t>
      </w:r>
    </w:p>
    <w:p w14:paraId="380137D3" w14:textId="77777777" w:rsidR="00E33612" w:rsidRPr="00E33612" w:rsidRDefault="00E33612" w:rsidP="00E33612">
      <w:pPr>
        <w:shd w:val="clear" w:color="auto" w:fill="FFFFFF"/>
        <w:spacing w:after="0" w:line="240" w:lineRule="auto"/>
        <w:jc w:val="both"/>
        <w:rPr>
          <w:rFonts w:eastAsia="Times New Roman" w:cs="Segoe UI Historic"/>
          <w:color w:val="050505"/>
          <w:kern w:val="0"/>
          <w:sz w:val="16"/>
          <w:szCs w:val="16"/>
          <w:lang w:eastAsia="fr-FR"/>
          <w14:ligatures w14:val="none"/>
        </w:rPr>
      </w:pPr>
    </w:p>
    <w:p w14:paraId="1909C6AD" w14:textId="2C5194E2" w:rsidR="006E0B24" w:rsidRDefault="00E33612" w:rsidP="00E33612">
      <w:pPr>
        <w:shd w:val="clear" w:color="auto" w:fill="FFFFFF"/>
        <w:spacing w:after="0" w:line="240" w:lineRule="auto"/>
        <w:jc w:val="both"/>
        <w:rPr>
          <w:rFonts w:eastAsia="Times New Roman" w:cs="Segoe UI Historic"/>
          <w:color w:val="050505"/>
          <w:kern w:val="0"/>
          <w:sz w:val="24"/>
          <w:szCs w:val="24"/>
          <w:lang w:eastAsia="fr-FR"/>
          <w14:ligatures w14:val="none"/>
        </w:rPr>
      </w:pPr>
      <w:r>
        <w:rPr>
          <w:rFonts w:eastAsia="Times New Roman" w:cs="Segoe UI Historic"/>
          <w:color w:val="050505"/>
          <w:kern w:val="0"/>
          <w:sz w:val="24"/>
          <w:szCs w:val="24"/>
          <w:lang w:eastAsia="fr-FR"/>
          <w14:ligatures w14:val="none"/>
        </w:rPr>
        <w:t>*</w:t>
      </w:r>
      <w:r w:rsidR="006E0B24" w:rsidRPr="00E33612">
        <w:rPr>
          <w:rFonts w:eastAsia="Times New Roman" w:cs="Segoe UI Historic"/>
          <w:color w:val="050505"/>
          <w:kern w:val="0"/>
          <w:sz w:val="24"/>
          <w:szCs w:val="24"/>
          <w:lang w:eastAsia="fr-FR"/>
          <w14:ligatures w14:val="none"/>
        </w:rPr>
        <w:t xml:space="preserve"> Les mariages auront lieu dans les autres églises de l’unité pastorale (Graveson, Maillane ou Barbentane).</w:t>
      </w:r>
    </w:p>
    <w:p w14:paraId="15A737AF" w14:textId="77777777" w:rsidR="00E33612" w:rsidRPr="00E33612" w:rsidRDefault="00E33612" w:rsidP="00E33612">
      <w:pPr>
        <w:shd w:val="clear" w:color="auto" w:fill="FFFFFF"/>
        <w:spacing w:after="0" w:line="240" w:lineRule="auto"/>
        <w:jc w:val="both"/>
        <w:rPr>
          <w:rFonts w:eastAsia="Times New Roman" w:cs="Segoe UI Historic"/>
          <w:color w:val="050505"/>
          <w:kern w:val="0"/>
          <w:sz w:val="16"/>
          <w:szCs w:val="16"/>
          <w:lang w:eastAsia="fr-FR"/>
          <w14:ligatures w14:val="none"/>
        </w:rPr>
      </w:pPr>
    </w:p>
    <w:p w14:paraId="27178901" w14:textId="5D3CF75E" w:rsidR="006E0B24" w:rsidRDefault="00E33612" w:rsidP="00E33612">
      <w:pPr>
        <w:shd w:val="clear" w:color="auto" w:fill="FFFFFF"/>
        <w:spacing w:after="0" w:line="240" w:lineRule="auto"/>
        <w:jc w:val="both"/>
        <w:rPr>
          <w:rFonts w:eastAsia="Times New Roman" w:cs="Segoe UI Historic"/>
          <w:color w:val="050505"/>
          <w:kern w:val="0"/>
          <w:sz w:val="24"/>
          <w:szCs w:val="24"/>
          <w:lang w:eastAsia="fr-FR"/>
          <w14:ligatures w14:val="none"/>
        </w:rPr>
      </w:pPr>
      <w:r>
        <w:rPr>
          <w:rFonts w:eastAsia="Times New Roman" w:cs="Segoe UI Historic"/>
          <w:color w:val="050505"/>
          <w:kern w:val="0"/>
          <w:sz w:val="24"/>
          <w:szCs w:val="24"/>
          <w:lang w:eastAsia="fr-FR"/>
          <w14:ligatures w14:val="none"/>
        </w:rPr>
        <w:t xml:space="preserve">* </w:t>
      </w:r>
      <w:r w:rsidR="006E0B24" w:rsidRPr="00E33612">
        <w:rPr>
          <w:rFonts w:eastAsia="Times New Roman" w:cs="Segoe UI Historic"/>
          <w:color w:val="050505"/>
          <w:kern w:val="0"/>
          <w:sz w:val="24"/>
          <w:szCs w:val="24"/>
          <w:lang w:eastAsia="fr-FR"/>
          <w14:ligatures w14:val="none"/>
        </w:rPr>
        <w:t>Les baptêmes pourraient être célébrés dans l’église, avec un peu plus de poussière que d'habitude...</w:t>
      </w:r>
    </w:p>
    <w:p w14:paraId="5EC0801C" w14:textId="77777777" w:rsidR="00E33612" w:rsidRPr="00E33612" w:rsidRDefault="00E33612" w:rsidP="00E33612">
      <w:pPr>
        <w:shd w:val="clear" w:color="auto" w:fill="FFFFFF"/>
        <w:spacing w:after="0" w:line="240" w:lineRule="auto"/>
        <w:jc w:val="both"/>
        <w:rPr>
          <w:rFonts w:eastAsia="Times New Roman" w:cs="Segoe UI Historic"/>
          <w:color w:val="050505"/>
          <w:kern w:val="0"/>
          <w:sz w:val="16"/>
          <w:szCs w:val="16"/>
          <w:lang w:eastAsia="fr-FR"/>
          <w14:ligatures w14:val="none"/>
        </w:rPr>
      </w:pPr>
    </w:p>
    <w:p w14:paraId="4CEFC101" w14:textId="75608A0D" w:rsidR="006E0B24" w:rsidRDefault="00E33612" w:rsidP="00E33612">
      <w:pPr>
        <w:shd w:val="clear" w:color="auto" w:fill="FFFFFF"/>
        <w:spacing w:after="0" w:line="240" w:lineRule="auto"/>
        <w:jc w:val="both"/>
        <w:rPr>
          <w:rFonts w:eastAsia="Times New Roman" w:cs="Segoe UI Historic"/>
          <w:color w:val="050505"/>
          <w:kern w:val="0"/>
          <w:sz w:val="24"/>
          <w:szCs w:val="24"/>
          <w:lang w:eastAsia="fr-FR"/>
          <w14:ligatures w14:val="none"/>
        </w:rPr>
      </w:pPr>
      <w:r>
        <w:rPr>
          <w:rFonts w:eastAsia="Times New Roman" w:cs="Segoe UI Historic"/>
          <w:color w:val="050505"/>
          <w:kern w:val="0"/>
          <w:sz w:val="24"/>
          <w:szCs w:val="24"/>
          <w:lang w:eastAsia="fr-FR"/>
          <w14:ligatures w14:val="none"/>
        </w:rPr>
        <w:t xml:space="preserve">* </w:t>
      </w:r>
      <w:r w:rsidR="006E0B24" w:rsidRPr="00E33612">
        <w:rPr>
          <w:rFonts w:eastAsia="Times New Roman" w:cs="Segoe UI Historic"/>
          <w:color w:val="050505"/>
          <w:kern w:val="0"/>
          <w:sz w:val="24"/>
          <w:szCs w:val="24"/>
          <w:lang w:eastAsia="fr-FR"/>
          <w14:ligatures w14:val="none"/>
        </w:rPr>
        <w:t>Les messes dominicales seront maintenues en aménageant la nef, sauf avis contraire quelque fois. Les messes en semaine seront à 18h30 mercredi et vendredi.</w:t>
      </w:r>
    </w:p>
    <w:p w14:paraId="31EFB923" w14:textId="77777777" w:rsidR="00E33612" w:rsidRPr="00E33612" w:rsidRDefault="00E33612" w:rsidP="00E33612">
      <w:pPr>
        <w:shd w:val="clear" w:color="auto" w:fill="FFFFFF"/>
        <w:spacing w:after="0" w:line="240" w:lineRule="auto"/>
        <w:jc w:val="both"/>
        <w:rPr>
          <w:rFonts w:eastAsia="Times New Roman" w:cs="Segoe UI Historic"/>
          <w:color w:val="050505"/>
          <w:kern w:val="0"/>
          <w:sz w:val="16"/>
          <w:szCs w:val="16"/>
          <w:lang w:eastAsia="fr-FR"/>
          <w14:ligatures w14:val="none"/>
        </w:rPr>
      </w:pPr>
    </w:p>
    <w:p w14:paraId="24CC34CF" w14:textId="0AE2892A" w:rsidR="006E0B24" w:rsidRDefault="00E33612" w:rsidP="00E33612">
      <w:pPr>
        <w:shd w:val="clear" w:color="auto" w:fill="FFFFFF"/>
        <w:spacing w:after="0" w:line="240" w:lineRule="auto"/>
        <w:jc w:val="both"/>
        <w:rPr>
          <w:rFonts w:eastAsia="Times New Roman" w:cs="Segoe UI Historic"/>
          <w:color w:val="050505"/>
          <w:kern w:val="0"/>
          <w:sz w:val="24"/>
          <w:szCs w:val="24"/>
          <w:lang w:eastAsia="fr-FR"/>
          <w14:ligatures w14:val="none"/>
        </w:rPr>
      </w:pPr>
      <w:r>
        <w:rPr>
          <w:rFonts w:eastAsia="Times New Roman" w:cs="Segoe UI Historic"/>
          <w:color w:val="050505"/>
          <w:kern w:val="0"/>
          <w:sz w:val="24"/>
          <w:szCs w:val="24"/>
          <w:lang w:eastAsia="fr-FR"/>
          <w14:ligatures w14:val="none"/>
        </w:rPr>
        <w:t xml:space="preserve">* </w:t>
      </w:r>
      <w:r w:rsidR="006E0B24" w:rsidRPr="00E33612">
        <w:rPr>
          <w:rFonts w:eastAsia="Times New Roman" w:cs="Segoe UI Historic"/>
          <w:color w:val="050505"/>
          <w:kern w:val="0"/>
          <w:sz w:val="24"/>
          <w:szCs w:val="24"/>
          <w:lang w:eastAsia="fr-FR"/>
          <w14:ligatures w14:val="none"/>
        </w:rPr>
        <w:t>L'adoration du St Sacrement pourra avoir lieu mercredi.</w:t>
      </w:r>
    </w:p>
    <w:p w14:paraId="7F66F42E" w14:textId="77777777" w:rsidR="00E33612" w:rsidRPr="00E33612" w:rsidRDefault="00E33612" w:rsidP="00E33612">
      <w:pPr>
        <w:shd w:val="clear" w:color="auto" w:fill="FFFFFF"/>
        <w:spacing w:after="0" w:line="240" w:lineRule="auto"/>
        <w:jc w:val="both"/>
        <w:rPr>
          <w:rFonts w:eastAsia="Times New Roman" w:cs="Segoe UI Historic"/>
          <w:color w:val="050505"/>
          <w:kern w:val="0"/>
          <w:sz w:val="16"/>
          <w:szCs w:val="16"/>
          <w:lang w:eastAsia="fr-FR"/>
          <w14:ligatures w14:val="none"/>
        </w:rPr>
      </w:pPr>
    </w:p>
    <w:p w14:paraId="767EA5FF" w14:textId="77777777" w:rsidR="00E33612" w:rsidRDefault="00E33612" w:rsidP="00E33612">
      <w:pPr>
        <w:shd w:val="clear" w:color="auto" w:fill="FFFFFF"/>
        <w:spacing w:after="0" w:line="240" w:lineRule="auto"/>
        <w:jc w:val="both"/>
        <w:rPr>
          <w:rFonts w:eastAsia="Times New Roman" w:cs="Segoe UI Historic"/>
          <w:color w:val="050505"/>
          <w:kern w:val="0"/>
          <w:sz w:val="24"/>
          <w:szCs w:val="24"/>
          <w:lang w:eastAsia="fr-FR"/>
          <w14:ligatures w14:val="none"/>
        </w:rPr>
      </w:pPr>
      <w:r>
        <w:rPr>
          <w:rFonts w:eastAsia="Times New Roman" w:cs="Segoe UI Historic"/>
          <w:color w:val="050505"/>
          <w:kern w:val="0"/>
          <w:sz w:val="24"/>
          <w:szCs w:val="24"/>
          <w:lang w:eastAsia="fr-FR"/>
          <w14:ligatures w14:val="none"/>
        </w:rPr>
        <w:t xml:space="preserve">* </w:t>
      </w:r>
      <w:r w:rsidR="006E0B24" w:rsidRPr="00E33612">
        <w:rPr>
          <w:rFonts w:eastAsia="Times New Roman" w:cs="Segoe UI Historic"/>
          <w:color w:val="050505"/>
          <w:kern w:val="0"/>
          <w:sz w:val="24"/>
          <w:szCs w:val="24"/>
          <w:lang w:eastAsia="fr-FR"/>
          <w14:ligatures w14:val="none"/>
        </w:rPr>
        <w:t xml:space="preserve">Pour les obsèques a Rognonas, il est souhaitable de préférer les autres </w:t>
      </w:r>
      <w:r w:rsidRPr="00E33612">
        <w:rPr>
          <w:rFonts w:eastAsia="Times New Roman" w:cs="Segoe UI Historic"/>
          <w:color w:val="050505"/>
          <w:kern w:val="0"/>
          <w:sz w:val="24"/>
          <w:szCs w:val="24"/>
          <w:lang w:eastAsia="fr-FR"/>
          <w14:ligatures w14:val="none"/>
        </w:rPr>
        <w:t>églises</w:t>
      </w:r>
      <w:r w:rsidR="006E0B24" w:rsidRPr="00E33612">
        <w:rPr>
          <w:rFonts w:eastAsia="Times New Roman" w:cs="Segoe UI Historic"/>
          <w:color w:val="050505"/>
          <w:kern w:val="0"/>
          <w:sz w:val="24"/>
          <w:szCs w:val="24"/>
          <w:lang w:eastAsia="fr-FR"/>
          <w14:ligatures w14:val="none"/>
        </w:rPr>
        <w:t xml:space="preserve"> de l'unité pastorale, mais il serait possible de célébrer les samedis, ou bien en fin de journée, vers 16h. De toutes façons, il convient de contacter les pompes funèbres qui organisent en concertation avec la paroisse et selon l'évolution du chantier. </w:t>
      </w:r>
    </w:p>
    <w:p w14:paraId="49129CD3" w14:textId="525941D3" w:rsidR="006E0B24" w:rsidRPr="00E33612" w:rsidRDefault="006E0B24" w:rsidP="00E33612">
      <w:pPr>
        <w:shd w:val="clear" w:color="auto" w:fill="FFFFFF"/>
        <w:spacing w:after="0" w:line="240" w:lineRule="auto"/>
        <w:ind w:firstLine="708"/>
        <w:jc w:val="both"/>
        <w:rPr>
          <w:rFonts w:eastAsia="Times New Roman" w:cs="Segoe UI Historic"/>
          <w:color w:val="050505"/>
          <w:kern w:val="0"/>
          <w:sz w:val="24"/>
          <w:szCs w:val="24"/>
          <w:lang w:eastAsia="fr-FR"/>
          <w14:ligatures w14:val="none"/>
        </w:rPr>
      </w:pPr>
      <w:r w:rsidRPr="00E33612">
        <w:rPr>
          <w:rFonts w:eastAsia="Times New Roman" w:cs="Segoe UI Historic"/>
          <w:color w:val="050505"/>
          <w:kern w:val="0"/>
          <w:sz w:val="24"/>
          <w:szCs w:val="24"/>
          <w:lang w:eastAsia="fr-FR"/>
          <w14:ligatures w14:val="none"/>
        </w:rPr>
        <w:t>Dans 1 an, notre église sera plus belle que jamais ! Que soient vivement remerciées les autorités municipales et départementales qui portent le souci des biens communs.</w:t>
      </w:r>
    </w:p>
    <w:p w14:paraId="7A7B4FA4" w14:textId="77777777" w:rsidR="006E0B24" w:rsidRDefault="006E0B24"/>
    <w:sectPr w:rsidR="006E0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1F"/>
    <w:rsid w:val="0027611F"/>
    <w:rsid w:val="006A10E5"/>
    <w:rsid w:val="006E0B24"/>
    <w:rsid w:val="0077766A"/>
    <w:rsid w:val="009017A6"/>
    <w:rsid w:val="00D27199"/>
    <w:rsid w:val="00E14681"/>
    <w:rsid w:val="00E33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4E34"/>
  <w15:chartTrackingRefBased/>
  <w15:docId w15:val="{294EE62B-46E4-4E1A-B95B-C8EEA6B3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6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6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61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61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7611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761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7611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7611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7611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61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61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611F"/>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27611F"/>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27611F"/>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27611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7611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7611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7611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76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61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611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611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7611F"/>
    <w:pPr>
      <w:spacing w:before="160"/>
      <w:jc w:val="center"/>
    </w:pPr>
    <w:rPr>
      <w:i/>
      <w:iCs/>
      <w:color w:val="404040" w:themeColor="text1" w:themeTint="BF"/>
    </w:rPr>
  </w:style>
  <w:style w:type="character" w:customStyle="1" w:styleId="CitationCar">
    <w:name w:val="Citation Car"/>
    <w:basedOn w:val="Policepardfaut"/>
    <w:link w:val="Citation"/>
    <w:uiPriority w:val="29"/>
    <w:rsid w:val="0027611F"/>
    <w:rPr>
      <w:i/>
      <w:iCs/>
      <w:color w:val="404040" w:themeColor="text1" w:themeTint="BF"/>
    </w:rPr>
  </w:style>
  <w:style w:type="paragraph" w:styleId="Paragraphedeliste">
    <w:name w:val="List Paragraph"/>
    <w:basedOn w:val="Normal"/>
    <w:uiPriority w:val="34"/>
    <w:qFormat/>
    <w:rsid w:val="0027611F"/>
    <w:pPr>
      <w:ind w:left="720"/>
      <w:contextualSpacing/>
    </w:pPr>
  </w:style>
  <w:style w:type="character" w:styleId="Accentuationintense">
    <w:name w:val="Intense Emphasis"/>
    <w:basedOn w:val="Policepardfaut"/>
    <w:uiPriority w:val="21"/>
    <w:qFormat/>
    <w:rsid w:val="0027611F"/>
    <w:rPr>
      <w:i/>
      <w:iCs/>
      <w:color w:val="0F4761" w:themeColor="accent1" w:themeShade="BF"/>
    </w:rPr>
  </w:style>
  <w:style w:type="paragraph" w:styleId="Citationintense">
    <w:name w:val="Intense Quote"/>
    <w:basedOn w:val="Normal"/>
    <w:next w:val="Normal"/>
    <w:link w:val="CitationintenseCar"/>
    <w:uiPriority w:val="30"/>
    <w:qFormat/>
    <w:rsid w:val="00276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611F"/>
    <w:rPr>
      <w:i/>
      <w:iCs/>
      <w:color w:val="0F4761" w:themeColor="accent1" w:themeShade="BF"/>
    </w:rPr>
  </w:style>
  <w:style w:type="character" w:styleId="Rfrenceintense">
    <w:name w:val="Intense Reference"/>
    <w:basedOn w:val="Policepardfaut"/>
    <w:uiPriority w:val="32"/>
    <w:qFormat/>
    <w:rsid w:val="00276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445737">
      <w:bodyDiv w:val="1"/>
      <w:marLeft w:val="0"/>
      <w:marRight w:val="0"/>
      <w:marTop w:val="0"/>
      <w:marBottom w:val="0"/>
      <w:divBdr>
        <w:top w:val="none" w:sz="0" w:space="0" w:color="auto"/>
        <w:left w:val="none" w:sz="0" w:space="0" w:color="auto"/>
        <w:bottom w:val="none" w:sz="0" w:space="0" w:color="auto"/>
        <w:right w:val="none" w:sz="0" w:space="0" w:color="auto"/>
      </w:divBdr>
      <w:divsChild>
        <w:div w:id="272131079">
          <w:marLeft w:val="0"/>
          <w:marRight w:val="0"/>
          <w:marTop w:val="0"/>
          <w:marBottom w:val="0"/>
          <w:divBdr>
            <w:top w:val="none" w:sz="0" w:space="0" w:color="auto"/>
            <w:left w:val="none" w:sz="0" w:space="0" w:color="auto"/>
            <w:bottom w:val="none" w:sz="0" w:space="0" w:color="auto"/>
            <w:right w:val="none" w:sz="0" w:space="0" w:color="auto"/>
          </w:divBdr>
        </w:div>
        <w:div w:id="159934697">
          <w:marLeft w:val="0"/>
          <w:marRight w:val="0"/>
          <w:marTop w:val="0"/>
          <w:marBottom w:val="0"/>
          <w:divBdr>
            <w:top w:val="none" w:sz="0" w:space="0" w:color="auto"/>
            <w:left w:val="none" w:sz="0" w:space="0" w:color="auto"/>
            <w:bottom w:val="none" w:sz="0" w:space="0" w:color="auto"/>
            <w:right w:val="none" w:sz="0" w:space="0" w:color="auto"/>
          </w:divBdr>
        </w:div>
        <w:div w:id="1214386511">
          <w:marLeft w:val="0"/>
          <w:marRight w:val="0"/>
          <w:marTop w:val="0"/>
          <w:marBottom w:val="0"/>
          <w:divBdr>
            <w:top w:val="none" w:sz="0" w:space="0" w:color="auto"/>
            <w:left w:val="none" w:sz="0" w:space="0" w:color="auto"/>
            <w:bottom w:val="none" w:sz="0" w:space="0" w:color="auto"/>
            <w:right w:val="none" w:sz="0" w:space="0" w:color="auto"/>
          </w:divBdr>
        </w:div>
        <w:div w:id="330720479">
          <w:marLeft w:val="0"/>
          <w:marRight w:val="0"/>
          <w:marTop w:val="0"/>
          <w:marBottom w:val="0"/>
          <w:divBdr>
            <w:top w:val="none" w:sz="0" w:space="0" w:color="auto"/>
            <w:left w:val="none" w:sz="0" w:space="0" w:color="auto"/>
            <w:bottom w:val="none" w:sz="0" w:space="0" w:color="auto"/>
            <w:right w:val="none" w:sz="0" w:space="0" w:color="auto"/>
          </w:divBdr>
        </w:div>
        <w:div w:id="1420370457">
          <w:marLeft w:val="0"/>
          <w:marRight w:val="0"/>
          <w:marTop w:val="0"/>
          <w:marBottom w:val="0"/>
          <w:divBdr>
            <w:top w:val="none" w:sz="0" w:space="0" w:color="auto"/>
            <w:left w:val="none" w:sz="0" w:space="0" w:color="auto"/>
            <w:bottom w:val="none" w:sz="0" w:space="0" w:color="auto"/>
            <w:right w:val="none" w:sz="0" w:space="0" w:color="auto"/>
          </w:divBdr>
        </w:div>
        <w:div w:id="96824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985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Unité Pastorale Saint Michel</dc:creator>
  <cp:keywords/>
  <dc:description/>
  <cp:lastModifiedBy>Unité Pastorale Saint Michel</cp:lastModifiedBy>
  <cp:revision>6</cp:revision>
  <dcterms:created xsi:type="dcterms:W3CDTF">2024-05-29T09:33:00Z</dcterms:created>
  <dcterms:modified xsi:type="dcterms:W3CDTF">2024-05-29T09:42:00Z</dcterms:modified>
</cp:coreProperties>
</file>